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8AAA">
      <w:pPr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附件1：</w:t>
      </w:r>
    </w:p>
    <w:p w14:paraId="7ACD31A6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40"/>
          <w:lang w:val="en-US" w:eastAsia="zh-CN"/>
        </w:rPr>
        <w:t>内蒙古圣圆鑫星能源开发有限公司公开招聘专业技术人员岗位表</w:t>
      </w:r>
    </w:p>
    <w:tbl>
      <w:tblPr>
        <w:tblStyle w:val="4"/>
        <w:tblW w:w="150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04"/>
        <w:gridCol w:w="937"/>
        <w:gridCol w:w="1469"/>
        <w:gridCol w:w="1359"/>
        <w:gridCol w:w="1266"/>
        <w:gridCol w:w="7584"/>
      </w:tblGrid>
      <w:tr w14:paraId="500B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D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任职要求</w:t>
            </w:r>
          </w:p>
        </w:tc>
      </w:tr>
      <w:tr w14:paraId="1C50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生产总工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机电工程、电气工程相关专业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18周岁-45周岁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07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持有中华人民共和国中级注册安全工程师职业资格证书（化工安全专业），且具备机电工程专业一级建造师或二级建造师执业资格。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2.工程技术电气工程中级及以上职称；</w:t>
            </w:r>
          </w:p>
          <w:p w14:paraId="5FB6AA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3.具有10年及以上电气、仪表自动化相关工作经验且有燃气工厂生产运维管理工作经历；</w:t>
            </w:r>
          </w:p>
          <w:p w14:paraId="6F3EB7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4.掌握电气原理图、仪表回路图、PLC、DCS程序、联锁逻辑、组态设计及项目施工规范；</w:t>
            </w:r>
          </w:p>
          <w:p w14:paraId="0236F0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5.熟悉电气、化工仪表、城镇燃气等相关规范并合理运用；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6.精通高低压供配电、主流PLC/DCS系统组态运用；</w:t>
            </w:r>
          </w:p>
          <w:p w14:paraId="3FC6AE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7.熟悉工厂安防系统设计、施工、使用及维护管理；</w:t>
            </w:r>
          </w:p>
          <w:p w14:paraId="012B80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8.精通CNG母站、LNG、城镇燃气安全生产管理。</w:t>
            </w:r>
          </w:p>
        </w:tc>
      </w:tr>
      <w:tr w14:paraId="4006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B022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1.持有中华人民共和国中级注册安全工程师职业资格证书（化工安全专业）；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2.有7年以上100万方及以上LNG工厂相关工作经历；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3.具备LNG工艺开停车技术能力，能独立组织开停机方案编制与执行；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4.熟悉CNG加气母站及液化工厂的设计原理；</w:t>
            </w:r>
          </w:p>
          <w:p w14:paraId="238C09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5.掌握LNG、CNG工艺流程及各系统工作原理；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6.具备独立配比冷剂和优化工艺的能力。</w:t>
            </w:r>
          </w:p>
        </w:tc>
      </w:tr>
      <w:tr w14:paraId="4D67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安全工程、化工相关专业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83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1.持有中华人民共和国中级注册安全工程师职业资格证书（化工安全、其他综合安全），且具备化工专业工程师职称；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2.具有5年及以上企业安全管理工作经历；</w:t>
            </w:r>
          </w:p>
          <w:p w14:paraId="77837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3.掌握建设工程三级体系建设及内审工作，有组织建设安全标准化达标验收能力；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4.熟悉燃气法规，精通管网运行与场站风险，具备极强的现场隐患洞察力，具有良好的政府公关和应急指挥能力。</w:t>
            </w:r>
          </w:p>
        </w:tc>
      </w:tr>
      <w:tr w14:paraId="50B9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生产班长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B6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1.持有市场监督管理局颁发的《特种设备安全管理和作业人员证》，作业项目为特种设备安全管理（A），且持有四级/中级工消防设施操作员国家职业资格证书；</w:t>
            </w:r>
          </w:p>
          <w:p w14:paraId="0B9CAD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2.具有3年以上LNG工厂生产的工作经历，且具备1年以上班组管理经验；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3.熟悉LNG/CNG工艺流程、压缩机原理及各类阀门仪表特性，具备较强的故障判断能力；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4.责任心强，抗压能力强，具备良好的组织协调能力和安全红线意识。</w:t>
            </w:r>
          </w:p>
        </w:tc>
      </w:tr>
      <w:tr w14:paraId="62A7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操作工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F6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1.持有市场监督管理局颁发的《特种设备作业人员证》，作业项目为：移动式压力容器充装（R2）或气瓶充装（P）；</w:t>
            </w:r>
          </w:p>
          <w:p w14:paraId="2A8A93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要求有2年及以上燃气行业或化工企业操作岗位工作经历；</w:t>
            </w:r>
          </w:p>
          <w:p w14:paraId="273B2F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3.身体健康，无恐高症、幽闭恐惧症，能适应倒班作业；</w:t>
            </w:r>
          </w:p>
          <w:p w14:paraId="57DAC2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4.应届生不设工作年限要求（2026年应届毕业生和择业期内未落实工作单位、未签订就业协议、未缴纳社保的普通高等院校毕业生）。</w:t>
            </w:r>
          </w:p>
        </w:tc>
      </w:tr>
      <w:tr w14:paraId="678A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城镇燃气</w:t>
            </w:r>
          </w:p>
          <w:p w14:paraId="68A9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E6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1.持有有效期内市场监督管理局颁发的《特种设备安全管理和作业人员证》，作业项目为：特种设备安全管理（A）、快开门式压力容器操作（R1）；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2.有3年城镇燃气企业一线岗位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；掌握城镇燃气相关规范，熟悉城镇燃气日常工作内容；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3.持有C1驾驶证（需下乡进行现场督导工作，适宜男性）；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4.会基础的电脑办公软件（excel/word/ppt等）；</w:t>
            </w:r>
          </w:p>
          <w:p w14:paraId="3D0504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退役军人（限伊金霍洛旗户籍）不设工作年限要求。</w:t>
            </w:r>
          </w:p>
        </w:tc>
      </w:tr>
      <w:tr w14:paraId="04AF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设备维修工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土木工程或机电工程相关专业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24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1.持有有效期内应急管理部颁发的《特种作业操作证》，作业项目：高处安装、维护、拆除作业；</w:t>
            </w:r>
          </w:p>
          <w:p w14:paraId="664600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2.持有有效期内市场监督管理部门颁发的特种设备安全管理A证；</w:t>
            </w:r>
          </w:p>
          <w:p w14:paraId="3B7B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3.具有2年及以上机械设备维修工作经历；</w:t>
            </w:r>
          </w:p>
          <w:p w14:paraId="0CE3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4.掌握螺杆压缩机、活塞压缩机工作原理，会处理压缩机、各类机泵常规故障，对设备基础结构及土建工作有一定专业基础；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5.掌握特种设备安全管理要求，能吃苦耐劳，能适应倒班作业，具备良好的团队协作精神，能承担一定的体力劳动。</w:t>
            </w:r>
          </w:p>
        </w:tc>
      </w:tr>
      <w:tr w14:paraId="48E0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电气工程、电气自动化相关专业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4D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1.持有有效期内应急管理部颁发的《特种作业操作证》，作业项目包括：高压电工作业；低压电工作业；高处安装、维护、拆除作业；</w:t>
            </w:r>
          </w:p>
          <w:p w14:paraId="2C15EA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2.具有2年以上燃气行业或化工行业电气维护工作经历；</w:t>
            </w:r>
          </w:p>
          <w:p w14:paraId="548F47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3.熟悉PLC控制系统基本原理，具备识读电气原理图及接线图的能力；4.了解电气专业相关标准与规范，熟悉燃气等易燃易爆环境下的作业安全规定。</w:t>
            </w:r>
          </w:p>
          <w:p w14:paraId="343B01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5.熟悉各类变频器工作原理及常规电气故障处理能力。</w:t>
            </w:r>
          </w:p>
        </w:tc>
      </w:tr>
      <w:tr w14:paraId="0928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仪表工（应届毕业生岗）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电气工程、自动化相关专业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18周岁-40周岁</w:t>
            </w:r>
          </w:p>
        </w:tc>
        <w:tc>
          <w:tcPr>
            <w:tcW w:w="7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2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1.2026年应届毕业生和择业期内未落实工作单位、未签订就业协议、未缴纳社保的普通高等院校毕业生；</w:t>
            </w:r>
          </w:p>
          <w:p w14:paraId="2A740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2.熟悉压力、温度、流量、液位、分析五大类仪表的工作原理及故障处置方法；能够识读仪表图纸、管道及仪表流程图（P&amp;ID）、回路图及接线图；</w:t>
            </w:r>
          </w:p>
          <w:p w14:paraId="27D7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3.精通办公软件，能够规范制作设备台账、运行记录及各类报表；具备熟练的计算机操作能力；</w:t>
            </w:r>
          </w:p>
          <w:p w14:paraId="382CC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4.能够配合完成项目现场的设备安装、调试、技术改造及验收工作；</w:t>
            </w:r>
          </w:p>
          <w:p w14:paraId="6C8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5.熟悉各类控制系统组态操作；</w:t>
            </w:r>
          </w:p>
          <w:p w14:paraId="7EDCA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6.熟悉各类控制阀工作原理及故障处置。</w:t>
            </w:r>
          </w:p>
        </w:tc>
      </w:tr>
    </w:tbl>
    <w:p w14:paraId="45F40B84"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896" w:right="760" w:bottom="1009" w:left="76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18B0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BA51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BA51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5A43D"/>
    <w:multiLevelType w:val="singleLevel"/>
    <w:tmpl w:val="0EE5A4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3C6D"/>
    <w:rsid w:val="04D330E5"/>
    <w:rsid w:val="07D050E5"/>
    <w:rsid w:val="0B492F64"/>
    <w:rsid w:val="0B770C6E"/>
    <w:rsid w:val="0BEA1416"/>
    <w:rsid w:val="0C420132"/>
    <w:rsid w:val="0C654677"/>
    <w:rsid w:val="1182036D"/>
    <w:rsid w:val="11AD11F5"/>
    <w:rsid w:val="11FD3A64"/>
    <w:rsid w:val="154C403E"/>
    <w:rsid w:val="15F35395"/>
    <w:rsid w:val="1B3C24A8"/>
    <w:rsid w:val="1E842B35"/>
    <w:rsid w:val="23223E9F"/>
    <w:rsid w:val="251946ED"/>
    <w:rsid w:val="279A7D67"/>
    <w:rsid w:val="285964FF"/>
    <w:rsid w:val="2A4402F1"/>
    <w:rsid w:val="2C892158"/>
    <w:rsid w:val="2CFB12A7"/>
    <w:rsid w:val="2DF87EDB"/>
    <w:rsid w:val="30FF5BB6"/>
    <w:rsid w:val="34655258"/>
    <w:rsid w:val="389B369E"/>
    <w:rsid w:val="391E618E"/>
    <w:rsid w:val="39F07CBA"/>
    <w:rsid w:val="3A5E22ED"/>
    <w:rsid w:val="3BB23479"/>
    <w:rsid w:val="3D7309E6"/>
    <w:rsid w:val="413C37E5"/>
    <w:rsid w:val="41B25ED2"/>
    <w:rsid w:val="42F8373B"/>
    <w:rsid w:val="465B62DB"/>
    <w:rsid w:val="46A460B4"/>
    <w:rsid w:val="4D355CB8"/>
    <w:rsid w:val="51A11B6E"/>
    <w:rsid w:val="550F3AF4"/>
    <w:rsid w:val="55F43786"/>
    <w:rsid w:val="56AB6FEB"/>
    <w:rsid w:val="58EF0861"/>
    <w:rsid w:val="5F526256"/>
    <w:rsid w:val="63416D0D"/>
    <w:rsid w:val="66044022"/>
    <w:rsid w:val="69D361E5"/>
    <w:rsid w:val="6CB247D7"/>
    <w:rsid w:val="6DE63364"/>
    <w:rsid w:val="6FA46583"/>
    <w:rsid w:val="6FB940CF"/>
    <w:rsid w:val="721B2E1F"/>
    <w:rsid w:val="78675E94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1950</Words>
  <Characters>2104</Characters>
  <Lines>0</Lines>
  <Paragraphs>0</Paragraphs>
  <TotalTime>2</TotalTime>
  <ScaleCrop>false</ScaleCrop>
  <LinksUpToDate>false</LinksUpToDate>
  <CharactersWithSpaces>2104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2026-05-19T06:09:00Z</dcterms:created>
  <dc:creator>Administrator</dc:creator>
  <cp:lastModifiedBy>田优秀</cp:lastModifiedBy>
  <cp:lastPrinted>2026-05-21T02:37:00Z</cp:lastPrinted>
  <dcterms:modified xsi:type="dcterms:W3CDTF">2026-06-01T06:49:57Z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eyJoZGlkIjoiOWM4MjIzZGMyOGQ5ZjYzNGFjNzI5MzIwZDM0OTQ0NDAiLCJ1c2VySWQiOiIxNjk3NDUxODI5In0=</vt:lpwstr>
  </property>
  <property fmtid="{D5CDD505-2E9C-101B-9397-08002B2CF9AE}" pid="4" name="ICV">
    <vt:lpwstr>28EB67E7628F402890EE78C1117F91BD_13</vt:lpwstr>
  </property>
</Properties>
</file>